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F01C.0.420010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TH Wildau, Haus 100, Bauunterhalt, Ausbauleistungen während der HLS Strangsanierung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CBS-L-30024132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Ausbauleistungen während der HLS Strangsanierung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